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0001082964</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5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80" w:type="dxa"/>
            <w:vAlign w:val="bottom"/>
          </w:tcPr>
          <w:p>
            <w:pPr>
              <w:spacing w:after="0"/>
              <w:rPr>
                <w:sz w:val="24"/>
                <w:szCs w:val="24"/>
                <w:color w:val="auto"/>
              </w:rPr>
            </w:pPr>
          </w:p>
        </w:tc>
        <w:tc>
          <w:tcPr>
            <w:tcW w:w="37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COHU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80" w:type="dxa"/>
            <w:vAlign w:val="bottom"/>
          </w:tcPr>
          <w:p>
            <w:pPr>
              <w:spacing w:after="0"/>
              <w:rPr>
                <w:sz w:val="24"/>
                <w:szCs w:val="24"/>
                <w:color w:val="auto"/>
              </w:rPr>
            </w:pPr>
          </w:p>
        </w:tc>
        <w:tc>
          <w:tcPr>
            <w:tcW w:w="37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001-04298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3780" w:type="dxa"/>
            <w:vAlign w:val="bottom"/>
          </w:tcPr>
          <w:p>
            <w:pPr>
              <w:ind w:left="840"/>
              <w:spacing w:after="0"/>
              <w:rPr>
                <w:sz w:val="20"/>
                <w:szCs w:val="20"/>
                <w:color w:val="auto"/>
              </w:rPr>
            </w:pPr>
            <w:r>
              <w:rPr>
                <w:rFonts w:ascii="Times New Roman" w:cs="Times New Roman" w:eastAsia="Times New Roman" w:hAnsi="Times New Roman"/>
                <w:sz w:val="22"/>
                <w:szCs w:val="22"/>
                <w:color w:val="auto"/>
                <w:w w:val="96"/>
              </w:rPr>
              <w:t>12367 CROSTHWAITE CIRCLE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580" w:type="dxa"/>
            <w:vAlign w:val="bottom"/>
          </w:tcPr>
          <w:p>
            <w:pPr>
              <w:spacing w:after="0"/>
              <w:rPr>
                <w:sz w:val="21"/>
                <w:szCs w:val="21"/>
                <w:color w:val="auto"/>
              </w:rPr>
            </w:pPr>
          </w:p>
        </w:tc>
        <w:tc>
          <w:tcPr>
            <w:tcW w:w="378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POWAY</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580" w:type="dxa"/>
            <w:vAlign w:val="bottom"/>
          </w:tcPr>
          <w:p>
            <w:pPr>
              <w:spacing w:after="0"/>
              <w:rPr>
                <w:sz w:val="13"/>
                <w:szCs w:val="13"/>
                <w:color w:val="auto"/>
              </w:rPr>
            </w:pPr>
          </w:p>
        </w:tc>
        <w:tc>
          <w:tcPr>
            <w:tcW w:w="378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580" w:type="dxa"/>
            <w:vAlign w:val="bottom"/>
          </w:tcPr>
          <w:p>
            <w:pPr>
              <w:spacing w:after="0"/>
              <w:rPr>
                <w:sz w:val="7"/>
                <w:szCs w:val="7"/>
                <w:color w:val="auto"/>
              </w:rPr>
            </w:pPr>
          </w:p>
        </w:tc>
        <w:tc>
          <w:tcPr>
            <w:tcW w:w="3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7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92064-6817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80" w:type="dxa"/>
            <w:vAlign w:val="bottom"/>
          </w:tcPr>
          <w:p>
            <w:pPr>
              <w:spacing w:after="0"/>
              <w:rPr>
                <w:sz w:val="24"/>
                <w:szCs w:val="24"/>
                <w:color w:val="auto"/>
              </w:rPr>
            </w:pPr>
          </w:p>
        </w:tc>
        <w:tc>
          <w:tcPr>
            <w:tcW w:w="37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858-848-8100</w:t>
            </w:r>
          </w:p>
        </w:tc>
        <w:tc>
          <w:tcPr>
            <w:tcW w:w="0" w:type="dxa"/>
            <w:vAlign w:val="bottom"/>
          </w:tcPr>
          <w:p>
            <w:pPr>
              <w:spacing w:after="0"/>
              <w:rPr>
                <w:sz w:val="1"/>
                <w:szCs w:val="1"/>
                <w:color w:val="auto"/>
              </w:rPr>
            </w:pPr>
          </w:p>
        </w:tc>
      </w:tr>
      <w:tr>
        <w:trPr>
          <w:trHeight w:val="297"/>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BILODEAU STEVEN J</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5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5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40"/>
        <w:spacing w:after="0" w:line="238" w:lineRule="auto"/>
        <w:rPr>
          <w:sz w:val="20"/>
          <w:szCs w:val="20"/>
          <w:color w:val="auto"/>
        </w:rPr>
      </w:pPr>
      <w:r>
        <w:rPr>
          <w:rFonts w:ascii="Times New Roman" w:cs="Times New Roman" w:eastAsia="Times New Roman" w:hAnsi="Times New Roman"/>
          <w:sz w:val="22"/>
          <w:szCs w:val="22"/>
          <w:color w:val="auto"/>
        </w:rPr>
        <w:t>Morgan Stanley Smith Barney LLC Executive Services</w:t>
      </w:r>
    </w:p>
    <w:p>
      <w:pPr>
        <w:spacing w:after="0" w:line="230" w:lineRule="auto"/>
        <w:rPr>
          <w:sz w:val="20"/>
          <w:szCs w:val="20"/>
          <w:color w:val="auto"/>
        </w:rPr>
      </w:pPr>
      <w:r>
        <w:rPr>
          <w:rFonts w:ascii="Times New Roman" w:cs="Times New Roman" w:eastAsia="Times New Roman" w:hAnsi="Times New Roman"/>
          <w:sz w:val="22"/>
          <w:szCs w:val="22"/>
          <w:color w:val="auto"/>
        </w:rPr>
        <w:t>200 W Civic Center Dr - 4th Floor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SANDY  UT  84070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3300</w:t>
            </w:r>
          </w:p>
        </w:tc>
        <w:tc>
          <w:tcPr>
            <w:tcW w:w="126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w w:val="99"/>
              </w:rPr>
              <w:t>96624.00</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47100000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05/10/2024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300"/>
            <w:col w:w="214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40" w:val="left"/>
          <w:tab w:leader="none" w:pos="5840" w:val="left"/>
          <w:tab w:leader="none" w:pos="6440" w:val="left"/>
          <w:tab w:leader="none" w:pos="7260" w:val="left"/>
          <w:tab w:leader="none" w:pos="8580" w:val="left"/>
          <w:tab w:leader="none" w:pos="988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0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1980" w:val="left"/>
          <w:tab w:leader="none" w:pos="292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60"/>
            <w:col w:w="860" w:space="420"/>
            <w:col w:w="1060" w:space="480"/>
            <w:col w:w="3840" w:space="320"/>
            <w:col w:w="800" w:space="520"/>
            <w:col w:w="1380"/>
          </w:cols>
          <w:pgMar w:left="320" w:top="108" w:right="339" w:bottom="1440" w:gutter="0" w:footer="0" w:header="0"/>
        </w:sectPr>
      </w:pP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580" w:val="left"/>
          <w:tab w:leader="none" w:pos="268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20" w:space="720"/>
            <w:col w:w="6600"/>
          </w:cols>
          <w:pgMar w:left="320" w:top="108" w:right="339" w:bottom="1440" w:gutter="0" w:footer="0" w:header="0"/>
          <w:type w:val="continuous"/>
        </w:sectPr>
      </w:pPr>
    </w:p>
    <w:p>
      <w:pPr>
        <w:ind w:left="4520"/>
        <w:spacing w:after="0"/>
        <w:tabs>
          <w:tab w:leader="none" w:pos="5680" w:val="left"/>
        </w:tabs>
        <w:rPr>
          <w:sz w:val="20"/>
          <w:szCs w:val="20"/>
          <w:color w:val="auto"/>
        </w:rPr>
      </w:pPr>
      <w:r>
        <w:rPr>
          <w:rFonts w:ascii="Times New Roman" w:cs="Times New Roman" w:eastAsia="Times New Roman" w:hAnsi="Times New Roman"/>
          <w:sz w:val="21"/>
          <w:szCs w:val="21"/>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1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05/10/2024 RESTRICTEDSTOCK</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2174</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05/10/2024 COMPENSATION</w:t>
      </w:r>
    </w:p>
    <w:p>
      <w:pPr>
        <w:spacing w:after="0" w:line="177" w:lineRule="exact"/>
        <w:rPr>
          <w:sz w:val="20"/>
          <w:szCs w:val="20"/>
          <w:color w:val="auto"/>
        </w:rPr>
      </w:pPr>
    </w:p>
    <w:p>
      <w:pPr>
        <w:sectPr>
          <w:pgSz w:w="11900" w:h="16838" w:orient="portrait"/>
          <w:cols w:equalWidth="0" w:num="5">
            <w:col w:w="1040" w:space="460"/>
            <w:col w:w="2360" w:space="380"/>
            <w:col w:w="2200" w:space="720"/>
            <w:col w:w="560" w:space="720"/>
            <w:col w:w="2800"/>
          </w:cols>
          <w:pgMar w:left="320" w:top="108" w:right="339" w:bottom="1440" w:gutter="0" w:footer="0" w:header="0"/>
          <w:type w:val="continuous"/>
        </w:sectPr>
      </w:pP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04/25/2023 RESTRICTEDSTOCK</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1126</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04/25/2023 COMPENSATION</w:t>
      </w:r>
    </w:p>
    <w:p>
      <w:pPr>
        <w:spacing w:after="0" w:line="211" w:lineRule="exact"/>
        <w:rPr>
          <w:sz w:val="20"/>
          <w:szCs w:val="20"/>
          <w:color w:val="auto"/>
        </w:rPr>
      </w:pPr>
    </w:p>
    <w:p>
      <w:pPr>
        <w:sectPr>
          <w:pgSz w:w="11900" w:h="16838" w:orient="portrait"/>
          <w:cols w:equalWidth="0" w:num="5">
            <w:col w:w="1040" w:space="460"/>
            <w:col w:w="2360" w:space="380"/>
            <w:col w:w="2200" w:space="720"/>
            <w:col w:w="560" w:space="720"/>
            <w:col w:w="2800"/>
          </w:cols>
          <w:pgMar w:left="320" w:top="108" w:right="339" w:bottom="1440" w:gutter="0" w:footer="0" w:header="0"/>
          <w:type w:val="continuous"/>
        </w:sectPr>
      </w:pPr>
    </w:p>
    <w:p>
      <w:pPr>
        <w:spacing w:after="0" w:line="195"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STEVEN JULES BILODEAU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12367 CROSTHWAITE CIRCLE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05/09/2024 6854</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199083.40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POWAY  CA  92064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2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05/10/2024</w:t>
            </w: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Steven Jules Bilodeau</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2024-05-10T17:04:19Z</dcterms:created>
  <dcterms:modified xsi:type="dcterms:W3CDTF">2024-05-10T17:04:19Z</dcterms:modified>
</cp:coreProperties>
</file>