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76920.00</w:t>
            </w:r>
          </w:p>
        </w:tc>
        <w:tc>
          <w:tcPr>
            <w:tcW w:w="1556" w:type="dxa"/>
            <w:tcBorders/>
            <w:vAlign w:val="center"/>
          </w:tcPr>
          <w:p>
            <w:pPr>
              <w:pStyle w:val="TableContents"/>
              <w:bidi w:val="0"/>
              <w:spacing w:before="0" w:after="283"/>
              <w:jc w:val="left"/>
              <w:rPr/>
            </w:pPr>
            <w:r>
              <w:rPr/>
              <w:t>47175347</w:t>
            </w:r>
          </w:p>
        </w:tc>
        <w:tc>
          <w:tcPr>
            <w:tcW w:w="1569" w:type="dxa"/>
            <w:tcBorders/>
            <w:vAlign w:val="center"/>
          </w:tcPr>
          <w:p>
            <w:pPr>
              <w:pStyle w:val="TableContents"/>
              <w:bidi w:val="0"/>
              <w:spacing w:before="0" w:after="283"/>
              <w:jc w:val="left"/>
              <w:rPr/>
            </w:pPr>
            <w:r>
              <w:rPr/>
              <w:t>05/11/2026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03/12/2025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450</w:t>
            </w:r>
          </w:p>
        </w:tc>
        <w:tc>
          <w:tcPr>
            <w:tcW w:w="1069" w:type="dxa"/>
            <w:tcBorders/>
            <w:vAlign w:val="center"/>
          </w:tcPr>
          <w:p>
            <w:pPr>
              <w:pStyle w:val="TableContents"/>
              <w:bidi w:val="0"/>
              <w:spacing w:before="0" w:after="283"/>
              <w:jc w:val="left"/>
              <w:rPr/>
            </w:pPr>
            <w:r>
              <w:rPr/>
              <w:t>03/12/2025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1050</w:t>
            </w:r>
          </w:p>
        </w:tc>
        <w:tc>
          <w:tcPr>
            <w:tcW w:w="1069" w:type="dxa"/>
            <w:tcBorders/>
            <w:vAlign w:val="center"/>
          </w:tcPr>
          <w:p>
            <w:pPr>
              <w:pStyle w:val="TableContents"/>
              <w:bidi w:val="0"/>
              <w:spacing w:before="0" w:after="283"/>
              <w:jc w:val="left"/>
              <w:rPr/>
            </w:pPr>
            <w:r>
              <w:rPr/>
              <w:t>03/14/2023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38000.00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03/16/2026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28570.00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02/20/2026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30230.00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9"/>
        <w:gridCol w:w="5706"/>
      </w:tblGrid>
      <w:tr>
        <w:trPr/>
        <w:tc>
          <w:tcPr>
            <w:tcW w:w="4499" w:type="dxa"/>
            <w:tcBorders/>
            <w:vAlign w:val="center"/>
          </w:tcPr>
          <w:p>
            <w:pPr>
              <w:pStyle w:val="TableContents"/>
              <w:bidi w:val="0"/>
              <w:spacing w:before="0" w:after="283"/>
              <w:jc w:val="left"/>
              <w:rPr/>
            </w:pPr>
            <w:r>
              <w:rPr/>
              <w:t>Remarks</w:t>
            </w:r>
          </w:p>
        </w:tc>
        <w:tc>
          <w:tcPr>
            <w:tcW w:w="5706" w:type="dxa"/>
            <w:tcBorders/>
            <w:vAlign w:val="center"/>
          </w:tcPr>
          <w:p>
            <w:pPr>
              <w:pStyle w:val="TableContents"/>
              <w:bidi w:val="0"/>
              <w:spacing w:before="0" w:after="283"/>
              <w:jc w:val="left"/>
              <w:rPr>
                <w:sz w:val="4"/>
                <w:szCs w:val="4"/>
              </w:rPr>
            </w:pPr>
            <w:r>
              <w:rPr>
                <w:sz w:val="4"/>
                <w:szCs w:val="4"/>
              </w:rPr>
            </w:r>
          </w:p>
        </w:tc>
      </w:tr>
      <w:tr>
        <w:trPr/>
        <w:tc>
          <w:tcPr>
            <w:tcW w:w="4499" w:type="dxa"/>
            <w:tcBorders/>
            <w:vAlign w:val="center"/>
          </w:tcPr>
          <w:p>
            <w:pPr>
              <w:pStyle w:val="TableContents"/>
              <w:bidi w:val="0"/>
              <w:spacing w:before="0" w:after="283"/>
              <w:jc w:val="left"/>
              <w:rPr/>
            </w:pPr>
            <w:r>
              <w:rPr/>
              <w:t>Date of Notice</w:t>
            </w:r>
          </w:p>
        </w:tc>
        <w:tc>
          <w:tcPr>
            <w:tcW w:w="5706"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9" w:type="dxa"/>
            <w:tcBorders/>
            <w:vAlign w:val="center"/>
          </w:tcPr>
          <w:p>
            <w:pPr>
              <w:pStyle w:val="TableContents"/>
              <w:bidi w:val="0"/>
              <w:spacing w:before="0" w:after="283"/>
              <w:jc w:val="left"/>
              <w:rPr/>
            </w:pPr>
            <w:r>
              <w:rPr/>
              <w:t>Signature</w:t>
            </w:r>
          </w:p>
        </w:tc>
        <w:tc>
          <w:tcPr>
            <w:tcW w:w="5706"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3269</Characters>
  <CharactersWithSpaces>3850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