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0001184552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55"/>
        <w:gridCol w:w="4850"/>
      </w:tblGrid>
      <w:tr>
        <w:trPr/>
        <w:tc>
          <w:tcPr>
            <w:tcW w:w="5355" w:type="dxa"/>
            <w:tcBorders/>
            <w:vAlign w:val="center"/>
          </w:tcPr>
          <w:p>
            <w:pPr>
              <w:pStyle w:val="TableContents"/>
              <w:bidi w:val="0"/>
              <w:spacing w:before="0" w:after="283"/>
              <w:jc w:val="left"/>
              <w:rPr/>
            </w:pPr>
            <w:r>
              <w:rPr/>
              <w:t>Name of Issuer</w:t>
            </w:r>
          </w:p>
        </w:tc>
        <w:tc>
          <w:tcPr>
            <w:tcW w:w="4850" w:type="dxa"/>
            <w:tcBorders/>
            <w:vAlign w:val="center"/>
          </w:tcPr>
          <w:p>
            <w:pPr>
              <w:pStyle w:val="TableContents"/>
              <w:bidi w:val="0"/>
              <w:spacing w:before="0" w:after="0"/>
              <w:jc w:val="left"/>
              <w:rPr/>
            </w:pPr>
            <w:r>
              <w:rPr/>
              <w:t>COHU, INC.</w:t>
            </w:r>
          </w:p>
        </w:tc>
      </w:tr>
      <w:tr>
        <w:trPr/>
        <w:tc>
          <w:tcPr>
            <w:tcW w:w="5355" w:type="dxa"/>
            <w:tcBorders/>
            <w:vAlign w:val="center"/>
          </w:tcPr>
          <w:p>
            <w:pPr>
              <w:pStyle w:val="TableContents"/>
              <w:bidi w:val="0"/>
              <w:spacing w:before="0" w:after="283"/>
              <w:jc w:val="left"/>
              <w:rPr/>
            </w:pPr>
            <w:r>
              <w:rPr/>
              <w:t>SEC File Number</w:t>
            </w:r>
          </w:p>
        </w:tc>
        <w:tc>
          <w:tcPr>
            <w:tcW w:w="4850" w:type="dxa"/>
            <w:tcBorders/>
            <w:vAlign w:val="center"/>
          </w:tcPr>
          <w:p>
            <w:pPr>
              <w:pStyle w:val="TableContents"/>
              <w:bidi w:val="0"/>
              <w:spacing w:before="0" w:after="0"/>
              <w:jc w:val="left"/>
              <w:rPr/>
            </w:pPr>
            <w:r>
              <w:rPr/>
              <w:t>001-04298</w:t>
            </w:r>
          </w:p>
        </w:tc>
      </w:tr>
      <w:tr>
        <w:trPr/>
        <w:tc>
          <w:tcPr>
            <w:tcW w:w="5355" w:type="dxa"/>
            <w:tcBorders/>
            <w:vAlign w:val="center"/>
          </w:tcPr>
          <w:p>
            <w:pPr>
              <w:pStyle w:val="TableContents"/>
              <w:bidi w:val="0"/>
              <w:spacing w:before="0" w:after="283"/>
              <w:jc w:val="left"/>
              <w:rPr/>
            </w:pPr>
            <w:r>
              <w:rPr/>
              <w:t>Address of Issuer</w:t>
            </w:r>
          </w:p>
        </w:tc>
        <w:tc>
          <w:tcPr>
            <w:tcW w:w="4850" w:type="dxa"/>
            <w:tcBorders/>
            <w:vAlign w:val="center"/>
          </w:tcPr>
          <w:p>
            <w:pPr>
              <w:pStyle w:val="TableContents"/>
              <w:bidi w:val="0"/>
              <w:spacing w:before="0" w:after="0"/>
              <w:jc w:val="left"/>
              <w:rPr/>
            </w:pPr>
            <w:r>
              <w:rPr/>
              <w:t>12367 Crosthwaite Circle</w:t>
              <w:br/>
              <w:t>Poway</w:t>
              <w:br/>
              <w:t xml:space="preserve">CALIFORNIA </w:t>
              <w:br/>
              <w:t>92064-6817</w:t>
            </w:r>
          </w:p>
        </w:tc>
      </w:tr>
      <w:tr>
        <w:trPr/>
        <w:tc>
          <w:tcPr>
            <w:tcW w:w="5355" w:type="dxa"/>
            <w:tcBorders/>
            <w:vAlign w:val="center"/>
          </w:tcPr>
          <w:p>
            <w:pPr>
              <w:pStyle w:val="TableContents"/>
              <w:bidi w:val="0"/>
              <w:spacing w:before="0" w:after="283"/>
              <w:jc w:val="left"/>
              <w:rPr/>
            </w:pPr>
            <w:r>
              <w:rPr/>
              <w:t>Phone</w:t>
            </w:r>
          </w:p>
        </w:tc>
        <w:tc>
          <w:tcPr>
            <w:tcW w:w="4850" w:type="dxa"/>
            <w:tcBorders/>
            <w:vAlign w:val="center"/>
          </w:tcPr>
          <w:p>
            <w:pPr>
              <w:pStyle w:val="TableContents"/>
              <w:bidi w:val="0"/>
              <w:spacing w:before="0" w:after="0"/>
              <w:jc w:val="left"/>
              <w:rPr/>
            </w:pPr>
            <w:r>
              <w:rPr/>
              <w:t>(858) 848-8100</w:t>
            </w:r>
          </w:p>
        </w:tc>
      </w:tr>
      <w:tr>
        <w:trPr/>
        <w:tc>
          <w:tcPr>
            <w:tcW w:w="5355" w:type="dxa"/>
            <w:tcBorders/>
            <w:vAlign w:val="center"/>
          </w:tcPr>
          <w:p>
            <w:pPr>
              <w:pStyle w:val="TableContents"/>
              <w:bidi w:val="0"/>
              <w:spacing w:before="0" w:after="283"/>
              <w:jc w:val="left"/>
              <w:rPr/>
            </w:pPr>
            <w:r>
              <w:rPr/>
              <w:t>Name of Person for Whose Account the Securities are To Be Sold</w:t>
            </w:r>
          </w:p>
        </w:tc>
        <w:tc>
          <w:tcPr>
            <w:tcW w:w="4850" w:type="dxa"/>
            <w:tcBorders/>
            <w:vAlign w:val="center"/>
          </w:tcPr>
          <w:p>
            <w:pPr>
              <w:pStyle w:val="TableContents"/>
              <w:bidi w:val="0"/>
              <w:spacing w:before="0" w:after="0"/>
              <w:jc w:val="left"/>
              <w:rPr/>
            </w:pPr>
            <w:r>
              <w:rPr/>
              <w:t>BENDUSH LIVING TRUST U/A DTD 03/25/1987</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55" w:type="dxa"/>
            <w:tcBorders/>
            <w:vAlign w:val="center"/>
          </w:tcPr>
          <w:p>
            <w:pPr>
              <w:pStyle w:val="TableContents"/>
              <w:bidi w:val="0"/>
              <w:spacing w:before="0" w:after="283"/>
              <w:jc w:val="left"/>
              <w:rPr/>
            </w:pPr>
            <w:r>
              <w:rPr/>
              <w:t>Relationship to Issuer</w:t>
            </w:r>
          </w:p>
        </w:tc>
        <w:tc>
          <w:tcPr>
            <w:tcW w:w="485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3400</w:t>
            </w:r>
          </w:p>
        </w:tc>
        <w:tc>
          <w:tcPr>
            <w:tcW w:w="1381" w:type="dxa"/>
            <w:tcBorders/>
            <w:vAlign w:val="center"/>
          </w:tcPr>
          <w:p>
            <w:pPr>
              <w:pStyle w:val="TableContents"/>
              <w:bidi w:val="0"/>
              <w:spacing w:before="0" w:after="283"/>
              <w:jc w:val="left"/>
              <w:rPr/>
            </w:pPr>
            <w:r>
              <w:rPr/>
              <w:t>60951.12</w:t>
            </w:r>
          </w:p>
        </w:tc>
        <w:tc>
          <w:tcPr>
            <w:tcW w:w="1556" w:type="dxa"/>
            <w:tcBorders/>
            <w:vAlign w:val="center"/>
          </w:tcPr>
          <w:p>
            <w:pPr>
              <w:pStyle w:val="TableContents"/>
              <w:bidi w:val="0"/>
              <w:spacing w:before="0" w:after="283"/>
              <w:jc w:val="left"/>
              <w:rPr/>
            </w:pPr>
            <w:r>
              <w:rPr/>
              <w:t>46502690</w:t>
            </w:r>
          </w:p>
        </w:tc>
        <w:tc>
          <w:tcPr>
            <w:tcW w:w="1569" w:type="dxa"/>
            <w:tcBorders/>
            <w:vAlign w:val="center"/>
          </w:tcPr>
          <w:p>
            <w:pPr>
              <w:pStyle w:val="TableContents"/>
              <w:bidi w:val="0"/>
              <w:spacing w:before="0" w:after="283"/>
              <w:jc w:val="left"/>
              <w:rPr/>
            </w:pPr>
            <w:r>
              <w:rPr/>
              <w:t>05/13/2025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09/18/2017</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3400</w:t>
            </w:r>
          </w:p>
        </w:tc>
        <w:tc>
          <w:tcPr>
            <w:tcW w:w="1069" w:type="dxa"/>
            <w:tcBorders/>
            <w:vAlign w:val="center"/>
          </w:tcPr>
          <w:p>
            <w:pPr>
              <w:pStyle w:val="TableContents"/>
              <w:bidi w:val="0"/>
              <w:spacing w:before="0" w:after="283"/>
              <w:jc w:val="left"/>
              <w:rPr/>
            </w:pPr>
            <w:r>
              <w:rPr/>
              <w:t>09/18/2017</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5"/>
        <w:gridCol w:w="2935"/>
        <w:gridCol w:w="943"/>
        <w:gridCol w:w="1559"/>
        <w:gridCol w:w="1683"/>
      </w:tblGrid>
      <w:tr>
        <w:trPr/>
        <w:tc>
          <w:tcPr>
            <w:tcW w:w="3085" w:type="dxa"/>
            <w:tcBorders/>
            <w:vAlign w:val="center"/>
          </w:tcPr>
          <w:p>
            <w:pPr>
              <w:pStyle w:val="TableHeading"/>
              <w:suppressLineNumbers/>
              <w:bidi w:val="0"/>
              <w:spacing w:before="0" w:after="283"/>
              <w:jc w:val="center"/>
              <w:rPr/>
            </w:pPr>
            <w:r>
              <w:rPr/>
              <w:t>Name and Address of Seller</w:t>
            </w:r>
          </w:p>
        </w:tc>
        <w:tc>
          <w:tcPr>
            <w:tcW w:w="2935"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59" w:type="dxa"/>
            <w:tcBorders/>
            <w:vAlign w:val="center"/>
          </w:tcPr>
          <w:p>
            <w:pPr>
              <w:pStyle w:val="TableHeading"/>
              <w:suppressLineNumbers/>
              <w:bidi w:val="0"/>
              <w:spacing w:before="0" w:after="283"/>
              <w:jc w:val="center"/>
              <w:rPr/>
            </w:pPr>
            <w:r>
              <w:rPr/>
              <w:t>Amount of Securities Sold</w:t>
            </w:r>
          </w:p>
        </w:tc>
        <w:tc>
          <w:tcPr>
            <w:tcW w:w="1683" w:type="dxa"/>
            <w:tcBorders/>
            <w:vAlign w:val="center"/>
          </w:tcPr>
          <w:p>
            <w:pPr>
              <w:pStyle w:val="TableHeading"/>
              <w:suppressLineNumbers/>
              <w:bidi w:val="0"/>
              <w:spacing w:before="0" w:after="283"/>
              <w:jc w:val="center"/>
              <w:rPr/>
            </w:pPr>
            <w:r>
              <w:rPr/>
              <w:t>Gross Proceeds</w:t>
            </w:r>
          </w:p>
        </w:tc>
      </w:tr>
      <w:tr>
        <w:trPr/>
        <w:tc>
          <w:tcPr>
            <w:tcW w:w="3085" w:type="dxa"/>
            <w:tcBorders/>
            <w:vAlign w:val="center"/>
          </w:tcPr>
          <w:p>
            <w:pPr>
              <w:pStyle w:val="TableContents"/>
              <w:bidi w:val="0"/>
              <w:spacing w:before="0" w:after="283"/>
              <w:jc w:val="left"/>
              <w:rPr/>
            </w:pPr>
            <w:r>
              <w:rPr/>
              <w:t>BENDUSH LIVING TRUST U/A DTD 03/25/1987</w:t>
              <w:br/>
              <w:t>12367 Crosthwaite Circle</w:t>
              <w:br/>
              <w:t>Poway   CA   92064-6817</w:t>
            </w:r>
          </w:p>
        </w:tc>
        <w:tc>
          <w:tcPr>
            <w:tcW w:w="2935"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05/12/2025</w:t>
            </w:r>
          </w:p>
        </w:tc>
        <w:tc>
          <w:tcPr>
            <w:tcW w:w="1559" w:type="dxa"/>
            <w:tcBorders/>
            <w:vAlign w:val="center"/>
          </w:tcPr>
          <w:p>
            <w:pPr>
              <w:pStyle w:val="TableContents"/>
              <w:bidi w:val="0"/>
              <w:spacing w:before="0" w:after="283"/>
              <w:jc w:val="left"/>
              <w:rPr/>
            </w:pPr>
            <w:r>
              <w:rPr/>
              <w:t>3400</w:t>
            </w:r>
          </w:p>
        </w:tc>
        <w:tc>
          <w:tcPr>
            <w:tcW w:w="1683" w:type="dxa"/>
            <w:tcBorders/>
            <w:vAlign w:val="center"/>
          </w:tcPr>
          <w:p>
            <w:pPr>
              <w:pStyle w:val="TableContents"/>
              <w:bidi w:val="0"/>
              <w:spacing w:before="0" w:after="283"/>
              <w:jc w:val="left"/>
              <w:rPr/>
            </w:pPr>
            <w:r>
              <w:rPr/>
              <w:t>60153.48</w:t>
            </w:r>
          </w:p>
        </w:tc>
      </w:tr>
      <w:tr>
        <w:trPr/>
        <w:tc>
          <w:tcPr>
            <w:tcW w:w="3085" w:type="dxa"/>
            <w:tcBorders/>
            <w:vAlign w:val="center"/>
          </w:tcPr>
          <w:p>
            <w:pPr>
              <w:pStyle w:val="TableContents"/>
              <w:bidi w:val="0"/>
              <w:spacing w:before="0" w:after="283"/>
              <w:jc w:val="left"/>
              <w:rPr/>
            </w:pPr>
            <w:r>
              <w:rPr/>
              <w:t>BENDUSH LIVING TRUST U/A DTD 03/25/1987</w:t>
              <w:br/>
              <w:t>12367 Crosthwaite Circle</w:t>
              <w:br/>
              <w:t>Poway   CA   92064-6817</w:t>
            </w:r>
          </w:p>
        </w:tc>
        <w:tc>
          <w:tcPr>
            <w:tcW w:w="2935"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05/12/2025</w:t>
            </w:r>
          </w:p>
        </w:tc>
        <w:tc>
          <w:tcPr>
            <w:tcW w:w="1559" w:type="dxa"/>
            <w:tcBorders/>
            <w:vAlign w:val="center"/>
          </w:tcPr>
          <w:p>
            <w:pPr>
              <w:pStyle w:val="TableContents"/>
              <w:bidi w:val="0"/>
              <w:spacing w:before="0" w:after="283"/>
              <w:jc w:val="left"/>
              <w:rPr/>
            </w:pPr>
            <w:r>
              <w:rPr/>
              <w:t>3400</w:t>
            </w:r>
          </w:p>
        </w:tc>
        <w:tc>
          <w:tcPr>
            <w:tcW w:w="1683" w:type="dxa"/>
            <w:tcBorders/>
            <w:vAlign w:val="center"/>
          </w:tcPr>
          <w:p>
            <w:pPr>
              <w:pStyle w:val="TableContents"/>
              <w:bidi w:val="0"/>
              <w:spacing w:before="0" w:after="283"/>
              <w:jc w:val="left"/>
              <w:rPr/>
            </w:pPr>
            <w:r>
              <w:rPr/>
              <w:t>60153.48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490"/>
        <w:gridCol w:w="2715"/>
      </w:tblGrid>
      <w:tr>
        <w:trPr/>
        <w:tc>
          <w:tcPr>
            <w:tcW w:w="7490" w:type="dxa"/>
            <w:tcBorders/>
            <w:vAlign w:val="center"/>
          </w:tcPr>
          <w:p>
            <w:pPr>
              <w:pStyle w:val="TableContents"/>
              <w:bidi w:val="0"/>
              <w:spacing w:before="0" w:after="283"/>
              <w:jc w:val="left"/>
              <w:rPr/>
            </w:pPr>
            <w:r>
              <w:rPr/>
              <w:t>Remarks</w:t>
            </w:r>
          </w:p>
        </w:tc>
        <w:tc>
          <w:tcPr>
            <w:tcW w:w="2715" w:type="dxa"/>
            <w:tcBorders/>
            <w:vAlign w:val="center"/>
          </w:tcPr>
          <w:p>
            <w:pPr>
              <w:pStyle w:val="TableContents"/>
              <w:bidi w:val="0"/>
              <w:spacing w:before="0" w:after="283"/>
              <w:jc w:val="left"/>
              <w:rPr>
                <w:sz w:val="4"/>
                <w:szCs w:val="4"/>
              </w:rPr>
            </w:pPr>
            <w:r>
              <w:rPr>
                <w:sz w:val="4"/>
                <w:szCs w:val="4"/>
              </w:rPr>
            </w:r>
          </w:p>
        </w:tc>
      </w:tr>
      <w:tr>
        <w:trPr/>
        <w:tc>
          <w:tcPr>
            <w:tcW w:w="7490" w:type="dxa"/>
            <w:tcBorders/>
            <w:vAlign w:val="center"/>
          </w:tcPr>
          <w:p>
            <w:pPr>
              <w:pStyle w:val="TableContents"/>
              <w:bidi w:val="0"/>
              <w:spacing w:before="0" w:after="283"/>
              <w:jc w:val="left"/>
              <w:rPr/>
            </w:pPr>
            <w:r>
              <w:rPr/>
              <w:t>Date of Notice</w:t>
            </w:r>
          </w:p>
        </w:tc>
        <w:tc>
          <w:tcPr>
            <w:tcW w:w="2715" w:type="dxa"/>
            <w:tcBorders/>
            <w:vAlign w:val="center"/>
          </w:tcPr>
          <w:p>
            <w:pPr>
              <w:pStyle w:val="TableContents"/>
              <w:bidi w:val="0"/>
              <w:spacing w:before="0" w:after="0"/>
              <w:jc w:val="left"/>
              <w:rPr/>
            </w:pPr>
            <w:r>
              <w:rPr/>
              <w:t>05/13/2025</w:t>
            </w:r>
          </w:p>
        </w:tc>
      </w:tr>
      <w:tr>
        <w:trPr/>
        <w:tc>
          <w:tcPr>
            <w:tcW w:w="7490" w:type="dxa"/>
            <w:tcBorders/>
            <w:vAlign w:val="center"/>
          </w:tcPr>
          <w:p>
            <w:pPr>
              <w:pStyle w:val="TableContents"/>
              <w:bidi w:val="0"/>
              <w:spacing w:before="0" w:after="283"/>
              <w:jc w:val="left"/>
              <w:rPr/>
            </w:pPr>
            <w:r>
              <w:rPr/>
              <w:t>Date of Plan Adoption or Giving of Instruction, If Relying on Rule 10b5-1</w:t>
            </w:r>
          </w:p>
        </w:tc>
        <w:tc>
          <w:tcPr>
            <w:tcW w:w="2715" w:type="dxa"/>
            <w:tcBorders/>
            <w:vAlign w:val="center"/>
          </w:tcPr>
          <w:p>
            <w:pPr>
              <w:pStyle w:val="TableContents"/>
              <w:bidi w:val="0"/>
              <w:spacing w:before="0" w:after="0"/>
              <w:jc w:val="left"/>
              <w:rPr/>
            </w:pPr>
            <w:r>
              <w:rPr/>
              <w:t>05/30/2024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490" w:type="dxa"/>
            <w:tcBorders/>
            <w:vAlign w:val="center"/>
          </w:tcPr>
          <w:p>
            <w:pPr>
              <w:pStyle w:val="TableContents"/>
              <w:bidi w:val="0"/>
              <w:spacing w:before="0" w:after="283"/>
              <w:jc w:val="left"/>
              <w:rPr/>
            </w:pPr>
            <w:r>
              <w:rPr/>
              <w:t>Signature</w:t>
            </w:r>
          </w:p>
        </w:tc>
        <w:tc>
          <w:tcPr>
            <w:tcW w:w="2715" w:type="dxa"/>
            <w:tcBorders/>
            <w:vAlign w:val="center"/>
          </w:tcPr>
          <w:p>
            <w:pPr>
              <w:pStyle w:val="TableContents"/>
              <w:bidi w:val="0"/>
              <w:spacing w:before="0" w:after="0"/>
              <w:jc w:val="left"/>
              <w:rPr/>
            </w:pPr>
            <w:r>
              <w:rPr/>
              <w:t>/s/ William Bendush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641</Words>
  <Characters>3274</Characters>
  <CharactersWithSpaces>3853</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