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0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September 30, 2019</w:t>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4420" w:type="dxa"/>
            <w:vAlign w:val="bottom"/>
          </w:tcPr>
          <w:p>
            <w:pPr>
              <w:jc w:val="center"/>
              <w:ind w:right="370"/>
              <w:spacing w:after="0"/>
              <w:rPr>
                <w:sz w:val="20"/>
                <w:szCs w:val="20"/>
                <w:color w:val="auto"/>
              </w:rPr>
            </w:pPr>
            <w:r>
              <w:rPr>
                <w:rFonts w:ascii="Arial" w:cs="Arial" w:eastAsia="Arial" w:hAnsi="Arial"/>
                <w:sz w:val="18"/>
                <w:szCs w:val="18"/>
                <w:color w:val="auto"/>
                <w:w w:val="90"/>
              </w:rPr>
              <w:t>(Exact name of registrant as specified in its charter)</w:t>
            </w:r>
          </w:p>
        </w:tc>
        <w:tc>
          <w:tcPr>
            <w:tcW w:w="1940" w:type="dxa"/>
            <w:vAlign w:val="bottom"/>
          </w:tcPr>
          <w:p>
            <w:pPr>
              <w:spacing w:after="0"/>
              <w:rPr>
                <w:sz w:val="20"/>
                <w:szCs w:val="20"/>
                <w:color w:val="auto"/>
              </w:rPr>
            </w:pPr>
          </w:p>
        </w:tc>
      </w:tr>
      <w:tr>
        <w:trPr>
          <w:trHeight w:val="418"/>
        </w:trPr>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Delaware</w:t>
            </w:r>
          </w:p>
        </w:tc>
        <w:tc>
          <w:tcPr>
            <w:tcW w:w="4420" w:type="dxa"/>
            <w:vAlign w:val="bottom"/>
          </w:tcPr>
          <w:p>
            <w:pPr>
              <w:jc w:val="center"/>
              <w:ind w:right="350"/>
              <w:spacing w:after="0"/>
              <w:rPr>
                <w:sz w:val="20"/>
                <w:szCs w:val="20"/>
                <w:color w:val="auto"/>
              </w:rPr>
            </w:pPr>
            <w:r>
              <w:rPr>
                <w:rFonts w:ascii="Arial" w:cs="Arial" w:eastAsia="Arial" w:hAnsi="Arial"/>
                <w:sz w:val="18"/>
                <w:szCs w:val="18"/>
                <w:color w:val="auto"/>
                <w:w w:val="90"/>
              </w:rPr>
              <w:t>001-04298</w:t>
            </w:r>
          </w:p>
        </w:tc>
        <w:tc>
          <w:tcPr>
            <w:tcW w:w="1940" w:type="dxa"/>
            <w:vAlign w:val="bottom"/>
          </w:tcPr>
          <w:p>
            <w:pPr>
              <w:jc w:val="right"/>
              <w:ind w:right="150"/>
              <w:spacing w:after="0"/>
              <w:rPr>
                <w:sz w:val="20"/>
                <w:szCs w:val="20"/>
                <w:color w:val="auto"/>
              </w:rPr>
            </w:pPr>
            <w:r>
              <w:rPr>
                <w:rFonts w:ascii="Arial" w:cs="Arial" w:eastAsia="Arial" w:hAnsi="Arial"/>
                <w:sz w:val="18"/>
                <w:szCs w:val="18"/>
                <w:color w:val="auto"/>
              </w:rPr>
              <w:t>95-1934119</w:t>
            </w:r>
          </w:p>
        </w:tc>
      </w:tr>
      <w:tr>
        <w:trPr>
          <w:trHeight w:val="216"/>
        </w:trPr>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w:t>
            </w:r>
          </w:p>
        </w:tc>
        <w:tc>
          <w:tcPr>
            <w:tcW w:w="4420" w:type="dxa"/>
            <w:vAlign w:val="bottom"/>
          </w:tcPr>
          <w:p>
            <w:pPr>
              <w:jc w:val="center"/>
              <w:ind w:right="370"/>
              <w:spacing w:after="0"/>
              <w:rPr>
                <w:sz w:val="20"/>
                <w:szCs w:val="20"/>
                <w:color w:val="auto"/>
              </w:rPr>
            </w:pPr>
            <w:r>
              <w:rPr>
                <w:rFonts w:ascii="Arial" w:cs="Arial" w:eastAsia="Arial" w:hAnsi="Arial"/>
                <w:sz w:val="18"/>
                <w:szCs w:val="18"/>
                <w:color w:val="auto"/>
                <w:w w:val="91"/>
              </w:rPr>
              <w:t>(Commission</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2"/>
              </w:rPr>
              <w:t>(I.R.S. Employer</w:t>
            </w:r>
          </w:p>
        </w:tc>
      </w:tr>
      <w:tr>
        <w:trPr>
          <w:trHeight w:val="230"/>
        </w:trPr>
        <w:tc>
          <w:tcPr>
            <w:tcW w:w="3360" w:type="dxa"/>
            <w:vAlign w:val="bottom"/>
          </w:tcPr>
          <w:p>
            <w:pPr>
              <w:jc w:val="center"/>
              <w:ind w:right="10"/>
              <w:spacing w:after="0"/>
              <w:rPr>
                <w:sz w:val="20"/>
                <w:szCs w:val="20"/>
                <w:color w:val="auto"/>
              </w:rPr>
            </w:pPr>
            <w:r>
              <w:rPr>
                <w:rFonts w:ascii="Arial" w:cs="Arial" w:eastAsia="Arial" w:hAnsi="Arial"/>
                <w:sz w:val="18"/>
                <w:szCs w:val="18"/>
                <w:color w:val="auto"/>
                <w:w w:val="93"/>
              </w:rPr>
              <w:t>of incorporation)</w:t>
            </w:r>
          </w:p>
        </w:tc>
        <w:tc>
          <w:tcPr>
            <w:tcW w:w="4420" w:type="dxa"/>
            <w:vAlign w:val="bottom"/>
          </w:tcPr>
          <w:p>
            <w:pPr>
              <w:jc w:val="center"/>
              <w:ind w:right="370"/>
              <w:spacing w:after="0"/>
              <w:rPr>
                <w:sz w:val="20"/>
                <w:szCs w:val="20"/>
                <w:color w:val="auto"/>
              </w:rPr>
            </w:pPr>
            <w:r>
              <w:rPr>
                <w:rFonts w:ascii="Arial" w:cs="Arial" w:eastAsia="Arial" w:hAnsi="Arial"/>
                <w:sz w:val="18"/>
                <w:szCs w:val="18"/>
                <w:color w:val="auto"/>
                <w:w w:val="92"/>
              </w:rPr>
              <w:t>File Number)</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360" w:type="dxa"/>
            <w:vAlign w:val="bottom"/>
          </w:tcPr>
          <w:p>
            <w:pPr>
              <w:jc w:val="center"/>
              <w:ind w:right="30"/>
              <w:spacing w:after="0"/>
              <w:rPr>
                <w:sz w:val="20"/>
                <w:szCs w:val="20"/>
                <w:color w:val="auto"/>
              </w:rPr>
            </w:pPr>
            <w:r>
              <w:rPr>
                <w:rFonts w:ascii="Arial" w:cs="Arial" w:eastAsia="Arial" w:hAnsi="Arial"/>
                <w:sz w:val="18"/>
                <w:szCs w:val="18"/>
                <w:color w:val="auto"/>
                <w:w w:val="92"/>
              </w:rPr>
              <w:t>12367 Crosthwaite Circle, Poway, California</w:t>
            </w:r>
          </w:p>
        </w:tc>
        <w:tc>
          <w:tcPr>
            <w:tcW w:w="4420" w:type="dxa"/>
            <w:vAlign w:val="bottom"/>
          </w:tcPr>
          <w:p>
            <w:pPr>
              <w:spacing w:after="0"/>
              <w:rPr>
                <w:sz w:val="24"/>
                <w:szCs w:val="24"/>
                <w:color w:val="auto"/>
              </w:rPr>
            </w:pPr>
          </w:p>
        </w:tc>
        <w:tc>
          <w:tcPr>
            <w:tcW w:w="1940" w:type="dxa"/>
            <w:vAlign w:val="bottom"/>
          </w:tcPr>
          <w:p>
            <w:pPr>
              <w:jc w:val="right"/>
              <w:ind w:right="350"/>
              <w:spacing w:after="0"/>
              <w:rPr>
                <w:sz w:val="20"/>
                <w:szCs w:val="20"/>
                <w:color w:val="auto"/>
              </w:rPr>
            </w:pPr>
            <w:r>
              <w:rPr>
                <w:rFonts w:ascii="Arial" w:cs="Arial" w:eastAsia="Arial" w:hAnsi="Arial"/>
                <w:sz w:val="18"/>
                <w:szCs w:val="18"/>
                <w:color w:val="auto"/>
              </w:rPr>
              <w:t>92064</w:t>
            </w:r>
          </w:p>
        </w:tc>
      </w:tr>
      <w:tr>
        <w:trPr>
          <w:trHeight w:val="230"/>
        </w:trPr>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442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1"/>
              </w:rPr>
              <w:t>(Zip Code)</w:t>
            </w:r>
          </w:p>
        </w:tc>
      </w:tr>
      <w:tr>
        <w:trPr>
          <w:trHeight w:val="432"/>
        </w:trPr>
        <w:tc>
          <w:tcPr>
            <w:tcW w:w="7780" w:type="dxa"/>
            <w:vAlign w:val="bottom"/>
            <w:gridSpan w:val="2"/>
          </w:tcPr>
          <w:p>
            <w:pPr>
              <w:ind w:left="1480"/>
              <w:spacing w:after="0"/>
              <w:rPr>
                <w:sz w:val="20"/>
                <w:szCs w:val="20"/>
                <w:color w:val="auto"/>
              </w:rPr>
            </w:pPr>
            <w:r>
              <w:rPr>
                <w:rFonts w:ascii="Arial" w:cs="Arial" w:eastAsia="Arial" w:hAnsi="Arial"/>
                <w:sz w:val="18"/>
                <w:szCs w:val="18"/>
                <w:color w:val="auto"/>
              </w:rPr>
              <w:t>Registrant’s telephone number, including area code:</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858-848-8100</w:t>
            </w:r>
          </w:p>
        </w:tc>
      </w:tr>
      <w:tr>
        <w:trPr>
          <w:trHeight w:val="432"/>
        </w:trPr>
        <w:tc>
          <w:tcPr>
            <w:tcW w:w="3360" w:type="dxa"/>
            <w:vAlign w:val="bottom"/>
          </w:tcPr>
          <w:p>
            <w:pPr>
              <w:spacing w:after="0"/>
              <w:rPr>
                <w:sz w:val="24"/>
                <w:szCs w:val="24"/>
                <w:color w:val="auto"/>
              </w:rPr>
            </w:pPr>
          </w:p>
        </w:tc>
        <w:tc>
          <w:tcPr>
            <w:tcW w:w="4420" w:type="dxa"/>
            <w:vAlign w:val="bottom"/>
          </w:tcPr>
          <w:p>
            <w:pPr>
              <w:jc w:val="center"/>
              <w:ind w:right="390"/>
              <w:spacing w:after="0"/>
              <w:rPr>
                <w:sz w:val="20"/>
                <w:szCs w:val="20"/>
                <w:color w:val="auto"/>
              </w:rPr>
            </w:pPr>
            <w:r>
              <w:rPr>
                <w:rFonts w:ascii="Arial" w:cs="Arial" w:eastAsia="Arial" w:hAnsi="Arial"/>
                <w:sz w:val="18"/>
                <w:szCs w:val="18"/>
                <w:color w:val="auto"/>
                <w:w w:val="94"/>
              </w:rPr>
              <w:t>Not Applicable</w:t>
            </w:r>
          </w:p>
        </w:tc>
        <w:tc>
          <w:tcPr>
            <w:tcW w:w="19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00"/>
          </w:cols>
          <w:pgMar w:left="240" w:top="449" w:right="359" w:bottom="1440" w:gutter="0" w:footer="0" w:header="0"/>
        </w:sectPr>
      </w:pPr>
    </w:p>
    <w:p>
      <w:pPr>
        <w:spacing w:after="0" w:line="225"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320" w:space="720"/>
            <w:col w:w="2080" w:space="720"/>
            <w:col w:w="3460"/>
          </w:cols>
          <w:pgMar w:left="240" w:top="449" w:right="35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type w:val="continuous"/>
        </w:sectPr>
      </w:pPr>
    </w:p>
    <w:bookmarkStart w:id="1" w:name="page2"/>
    <w:bookmarkEnd w:id="1"/>
    <w:p>
      <w:pPr>
        <w:ind w:right="35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Departure of Certain Officer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September 30, 2019, Ian von Fellenberg, Vice President of Integration and Managing Director of Multitest GmbH, notified Cohu, Inc. (“Cohu”) that he will retire from Cohu effective March 31, 2020. Effective October 1, 2019, Mr. von Fellenberg will report to Chris Bohrson, Senior Vice President and General Manager, Test Handler Group. Mr. von Fellenberg’s compensation remains unchanged at this time, but will be commensurately reduced when he transitions to a part time schedule as of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580" w:right="4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Cohu, Inc.</w:t>
      </w:r>
    </w:p>
    <w:p>
      <w:pPr>
        <w:sectPr>
          <w:pgSz w:w="11900" w:h="16838" w:orient="portrait"/>
          <w:cols w:equalWidth="0" w:num="1">
            <w:col w:w="11220"/>
          </w:cols>
          <w:pgMar w:left="240" w:top="621"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October 1, 2019</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/s/ Thomas D. Kampfer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 Thomas D. Kampfer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Title: VP Corporate Development, General Counsel and Secretary</w:t>
      </w:r>
    </w:p>
    <w:sectPr>
      <w:pgSz w:w="11900" w:h="16838" w:orient="portrait"/>
      <w:cols w:equalWidth="0" w:num="2">
        <w:col w:w="4940" w:space="720"/>
        <w:col w:w="5560"/>
      </w:cols>
      <w:pgMar w:left="240" w:top="6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2019-12-04T21:11:56Z</dcterms:created>
  <dcterms:modified xsi:type="dcterms:W3CDTF">2019-12-04T21:11:56Z</dcterms:modified>
</cp:coreProperties>
</file>